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E9" w:rsidRPr="0056131E" w:rsidRDefault="00076679">
      <w:pPr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56131E">
        <w:rPr>
          <w:rFonts w:ascii="仿宋" w:eastAsia="仿宋" w:hAnsi="仿宋" w:hint="eastAsia"/>
          <w:color w:val="000000" w:themeColor="text1"/>
          <w:sz w:val="28"/>
          <w:szCs w:val="28"/>
        </w:rPr>
        <w:t>附件</w:t>
      </w:r>
      <w:r w:rsidRPr="0056131E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Pr="0056131E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</w:p>
    <w:p w:rsidR="009306E9" w:rsidRPr="0056131E" w:rsidRDefault="00076679">
      <w:pPr>
        <w:jc w:val="center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56131E">
        <w:rPr>
          <w:rFonts w:ascii="仿宋" w:eastAsia="仿宋" w:hAnsi="仿宋" w:hint="eastAsia"/>
          <w:b/>
          <w:color w:val="000000" w:themeColor="text1"/>
          <w:sz w:val="28"/>
          <w:szCs w:val="28"/>
        </w:rPr>
        <w:t>202</w:t>
      </w:r>
      <w:r w:rsidR="0016246E" w:rsidRPr="0056131E">
        <w:rPr>
          <w:rFonts w:ascii="仿宋" w:eastAsia="仿宋" w:hAnsi="仿宋" w:hint="eastAsia"/>
          <w:b/>
          <w:color w:val="000000" w:themeColor="text1"/>
          <w:sz w:val="28"/>
          <w:szCs w:val="28"/>
        </w:rPr>
        <w:t>2</w:t>
      </w:r>
      <w:r w:rsidRPr="0056131E">
        <w:rPr>
          <w:rFonts w:ascii="仿宋" w:eastAsia="仿宋" w:hAnsi="仿宋" w:hint="eastAsia"/>
          <w:b/>
          <w:color w:val="000000" w:themeColor="text1"/>
          <w:sz w:val="28"/>
          <w:szCs w:val="28"/>
        </w:rPr>
        <w:t>年“望岳利他”奖学金获奖学生名单</w:t>
      </w:r>
      <w:bookmarkStart w:id="0" w:name="_GoBack"/>
      <w:bookmarkEnd w:id="0"/>
    </w:p>
    <w:p w:rsidR="008F6FC5" w:rsidRPr="0056131E" w:rsidRDefault="008F6FC5">
      <w:pPr>
        <w:jc w:val="center"/>
        <w:rPr>
          <w:rFonts w:ascii="仿宋" w:eastAsia="仿宋" w:hAnsi="仿宋"/>
          <w:color w:val="000000" w:themeColor="text1"/>
          <w:sz w:val="30"/>
          <w:szCs w:val="30"/>
        </w:rPr>
      </w:pPr>
      <w:r w:rsidRPr="0056131E">
        <w:rPr>
          <w:rFonts w:ascii="仿宋" w:eastAsia="仿宋" w:hAnsi="仿宋" w:hint="eastAsia"/>
          <w:color w:val="000000" w:themeColor="text1"/>
          <w:sz w:val="28"/>
          <w:szCs w:val="28"/>
        </w:rPr>
        <w:t>（排名不分先后）</w:t>
      </w:r>
    </w:p>
    <w:p w:rsidR="009306E9" w:rsidRPr="0056131E" w:rsidRDefault="009306E9">
      <w:pPr>
        <w:rPr>
          <w:color w:val="000000" w:themeColor="text1"/>
        </w:rPr>
      </w:pPr>
    </w:p>
    <w:p w:rsidR="009306E9" w:rsidRPr="0056131E" w:rsidRDefault="009306E9">
      <w:pPr>
        <w:rPr>
          <w:color w:val="000000" w:themeColor="text1"/>
        </w:rPr>
      </w:pPr>
    </w:p>
    <w:tbl>
      <w:tblPr>
        <w:tblW w:w="8244" w:type="dxa"/>
        <w:tblInd w:w="93" w:type="dxa"/>
        <w:tblLayout w:type="fixed"/>
        <w:tblLook w:val="04A0"/>
      </w:tblPr>
      <w:tblGrid>
        <w:gridCol w:w="4476"/>
        <w:gridCol w:w="1140"/>
        <w:gridCol w:w="876"/>
        <w:gridCol w:w="876"/>
        <w:gridCol w:w="876"/>
      </w:tblGrid>
      <w:tr w:rsidR="009306E9" w:rsidRPr="0056131E">
        <w:trPr>
          <w:trHeight w:val="300"/>
        </w:trPr>
        <w:tc>
          <w:tcPr>
            <w:tcW w:w="4476" w:type="dxa"/>
            <w:shd w:val="clear" w:color="auto" w:fill="auto"/>
            <w:noWrap/>
            <w:vAlign w:val="bottom"/>
          </w:tcPr>
          <w:p w:rsidR="009306E9" w:rsidRPr="0056131E" w:rsidRDefault="00076679" w:rsidP="00C15229">
            <w:pPr>
              <w:widowControl/>
              <w:jc w:val="left"/>
              <w:textAlignment w:val="bottom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一、特等奖（</w:t>
            </w:r>
            <w:r w:rsidR="00C15229" w:rsidRPr="0056131E">
              <w:rPr>
                <w:rStyle w:val="font31"/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11</w:t>
            </w: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人）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9306E9" w:rsidRPr="0056131E" w:rsidRDefault="009306E9">
            <w:pPr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9306E9" w:rsidRPr="0056131E" w:rsidRDefault="009306E9">
            <w:pPr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9306E9" w:rsidRPr="0056131E" w:rsidRDefault="009306E9">
            <w:pPr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9306E9" w:rsidRPr="0056131E" w:rsidRDefault="009306E9">
            <w:pPr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</w:tr>
      <w:tr w:rsidR="008F6FC5" w:rsidRPr="0056131E" w:rsidTr="00C15229">
        <w:trPr>
          <w:trHeight w:val="30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8F6FC5" w:rsidP="00C152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金融学院（</w:t>
            </w:r>
            <w:r w:rsidR="00C15229"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8F6FC5" w:rsidP="00C15229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C15229" w:rsidP="00C1522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19金融工程2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C15229" w:rsidP="00C152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吴  瑞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法学院（1人）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C1522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20法学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C152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杨紫盈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8F6FC5" w:rsidP="00C152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工商管理学院（</w:t>
            </w:r>
            <w:r w:rsidR="00C15229"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C1522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</w:t>
            </w:r>
            <w:r w:rsidR="008F6FC5"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市场营销2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C152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孙仙美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8F6FC5" w:rsidP="00C152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会计学院（</w:t>
            </w:r>
            <w:r w:rsidR="00C15229"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C1522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19财务管理2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C152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程  诺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8F6FC5" w:rsidP="00C152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机械工程学院（</w:t>
            </w:r>
            <w:r w:rsidR="00C15229"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C1522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19材料成型及控制工程1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C152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钱神赐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8F6FC5" w:rsidP="00C152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建筑工程学院（</w:t>
            </w:r>
            <w:r w:rsidR="00C15229"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C1522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19建筑学2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C152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童  婧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8F6FC5" w:rsidP="00C152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经济学院（</w:t>
            </w:r>
            <w:r w:rsidR="00C15229"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C1522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</w:t>
            </w:r>
            <w:r w:rsidR="008F6FC5"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商务经济学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C152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葛胜利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8F6FC5" w:rsidP="00C152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数学与计算机学院（</w:t>
            </w:r>
            <w:r w:rsidR="00C15229"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C1522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</w:t>
            </w:r>
            <w:r w:rsidR="008F6FC5"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大数据技术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C152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陈海涛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外国语学院（1人）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C15229" w:rsidP="00C1522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</w:t>
            </w:r>
            <w:r w:rsidR="008F6FC5"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英语</w:t>
            </w: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C152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韦  可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8F6FC5" w:rsidP="00C152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文学与艺术传媒学院（</w:t>
            </w:r>
            <w:r w:rsidR="00C15229"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19广告学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C152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邾雨琪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C15229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C15229" w:rsidRPr="0056131E" w:rsidRDefault="00C15229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电气工程学院（1人）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C15229" w:rsidRPr="0056131E" w:rsidRDefault="00C1522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15229" w:rsidRPr="0056131E" w:rsidRDefault="00C15229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15229" w:rsidRPr="0056131E" w:rsidRDefault="00C15229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15229" w:rsidRPr="0056131E" w:rsidRDefault="00C15229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C15229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C15229" w:rsidRPr="0056131E" w:rsidRDefault="00C15229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20建筑电气与智能化1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C15229" w:rsidRPr="0056131E" w:rsidRDefault="00C1522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汤文博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15229" w:rsidRPr="0056131E" w:rsidRDefault="00C15229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15229" w:rsidRPr="0056131E" w:rsidRDefault="00C15229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C15229" w:rsidRPr="0056131E" w:rsidRDefault="00C15229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300"/>
        </w:trPr>
        <w:tc>
          <w:tcPr>
            <w:tcW w:w="4476" w:type="dxa"/>
            <w:shd w:val="clear" w:color="auto" w:fill="auto"/>
            <w:noWrap/>
            <w:vAlign w:val="bottom"/>
          </w:tcPr>
          <w:p w:rsidR="008F6FC5" w:rsidRPr="0056131E" w:rsidRDefault="008F6FC5" w:rsidP="00C15229">
            <w:pPr>
              <w:widowControl/>
              <w:jc w:val="left"/>
              <w:textAlignment w:val="bottom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二、一等奖（</w:t>
            </w:r>
            <w:r w:rsidR="00C15229"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22</w:t>
            </w:r>
            <w:r w:rsidRPr="0056131E">
              <w:rPr>
                <w:rStyle w:val="font01"/>
                <w:rFonts w:ascii="仿宋" w:eastAsia="仿宋" w:hAnsi="仿宋" w:cs="仿宋" w:hint="default"/>
                <w:color w:val="000000" w:themeColor="text1"/>
                <w:sz w:val="24"/>
                <w:szCs w:val="24"/>
              </w:rPr>
              <w:t>人）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 w:rsidTr="00C15229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8F6FC5" w:rsidP="00C152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金融学院（</w:t>
            </w:r>
            <w:r w:rsidR="00C15229"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2</w:t>
            </w: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8F6FC5" w:rsidP="00C15229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 w:rsidP="00C15229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8F6FC5" w:rsidP="00C1522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</w:t>
            </w:r>
            <w:r w:rsidR="00C15229"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9</w:t>
            </w: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保险学1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C15229" w:rsidP="00C152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徐秋莉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 w:rsidP="00C15229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A0D90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1A0D90" w:rsidRPr="0056131E" w:rsidRDefault="001A0D90" w:rsidP="00C15229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19互联网金融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A0D90" w:rsidRPr="0056131E" w:rsidRDefault="001A0D90" w:rsidP="00C1522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徐  凯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A0D90" w:rsidRPr="0056131E" w:rsidRDefault="001A0D90" w:rsidP="00C15229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A0D90" w:rsidRPr="0056131E" w:rsidRDefault="001A0D9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A0D90" w:rsidRPr="0056131E" w:rsidRDefault="001A0D9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8F6FC5" w:rsidP="004D148F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法学院（</w:t>
            </w:r>
            <w:r w:rsidR="004D148F"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42702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21法学(卓越法律人才)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4270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何淑丽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8F6FC5" w:rsidP="001A0D9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工商管理学院（</w:t>
            </w:r>
            <w:r w:rsidR="001A0D90"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1A0D9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20质量管理工程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1A0D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郑沁雨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8F6FC5" w:rsidP="001A0D9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会计学院（</w:t>
            </w:r>
            <w:r w:rsidR="001A0D90"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3</w:t>
            </w: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1A0D90" w:rsidP="001A0D9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</w:t>
            </w:r>
            <w:r w:rsidR="008F6FC5"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财务管理</w:t>
            </w: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1A0D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王长新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8F6FC5" w:rsidP="001A0D9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20会计学</w:t>
            </w:r>
            <w:r w:rsidR="001A0D90"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1A0D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李</w:t>
            </w:r>
            <w:r w:rsidR="00E37A3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 xml:space="preserve">  </w:t>
            </w: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娜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20会计学5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1A0D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岳文翠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8F6FC5" w:rsidP="00764F5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机械工程学院（</w:t>
            </w:r>
            <w:r w:rsidR="00764F55"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2</w:t>
            </w: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764F5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lastRenderedPageBreak/>
              <w:t>21机械设计制造及其自动化1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764F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周  斌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764F5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21机械设计制造及其自动化3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764F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程博宇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8F6FC5" w:rsidP="00B72F6A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建筑工程学院（</w:t>
            </w:r>
            <w:r w:rsidR="00B72F6A"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2</w:t>
            </w: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B72F6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20建筑学1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B72F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焦淑萍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B72F6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20地理信息科学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B72F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林雨琴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8F6FC5" w:rsidP="001A0D9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经济学院（</w:t>
            </w:r>
            <w:r w:rsidR="001A0D90"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2</w:t>
            </w: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1A0D90" w:rsidP="001A0D9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</w:t>
            </w:r>
            <w:r w:rsidR="008F6FC5"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国际经济与贸易1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1A0D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付雨情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1A0D9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19国际经济与贸易(对口)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1A0D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张  倩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8F6FC5" w:rsidP="001A0D9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数学与计算机学院（</w:t>
            </w:r>
            <w:r w:rsidR="001A0D90"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2</w:t>
            </w: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1A0D9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20计算机科学与技术2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1A0D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管木子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1A0D9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19数学与应用数学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1A0D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杜云霞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7105F0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7105F0" w:rsidRPr="0056131E" w:rsidRDefault="007105F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财税与公共管理学院（1人）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7105F0" w:rsidRPr="0056131E" w:rsidRDefault="007105F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7105F0" w:rsidRPr="0056131E" w:rsidRDefault="007105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7105F0" w:rsidRPr="0056131E" w:rsidRDefault="007105F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7105F0" w:rsidRPr="0056131E" w:rsidRDefault="007105F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7105F0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7105F0" w:rsidRPr="0056131E" w:rsidRDefault="007105F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19税收学1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7105F0" w:rsidRPr="0056131E" w:rsidRDefault="007105F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高</w:t>
            </w:r>
            <w:r w:rsidR="00566E24"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 xml:space="preserve">  </w:t>
            </w: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鹏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7105F0" w:rsidRPr="0056131E" w:rsidRDefault="007105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7105F0" w:rsidRPr="0056131E" w:rsidRDefault="007105F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7105F0" w:rsidRPr="0056131E" w:rsidRDefault="007105F0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8F6FC5" w:rsidP="001A0D9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外国语学院（</w:t>
            </w:r>
            <w:r w:rsidR="001A0D90"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1A0D9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20商务英语1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1A0D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管克玉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8F6FC5" w:rsidP="00566E24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文学与艺术传媒学院（</w:t>
            </w:r>
            <w:r w:rsidR="00566E24"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2</w:t>
            </w: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566E2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19公共艺术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566E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方嫣冉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8F6FC5" w:rsidRPr="0056131E" w:rsidRDefault="00566E2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21汉语言文学(师范类)2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8F6FC5" w:rsidRPr="0056131E" w:rsidRDefault="00566E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李子帆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566E24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566E24" w:rsidRPr="0056131E" w:rsidRDefault="00566E2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color w:val="000000" w:themeColor="text1"/>
                <w:kern w:val="0"/>
                <w:szCs w:val="21"/>
              </w:rPr>
              <w:t>电气工程学院（3人）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566E24" w:rsidRPr="0056131E" w:rsidRDefault="00566E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566E24" w:rsidRPr="0056131E" w:rsidRDefault="00566E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566E24" w:rsidRPr="0056131E" w:rsidRDefault="00566E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566E24" w:rsidRPr="0056131E" w:rsidRDefault="00566E2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566E24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566E24" w:rsidRPr="0056131E" w:rsidRDefault="00566E2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20电子信息工程1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566E24" w:rsidRPr="0056131E" w:rsidRDefault="00566E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王宏俊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566E24" w:rsidRPr="0056131E" w:rsidRDefault="00566E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566E24" w:rsidRPr="0056131E" w:rsidRDefault="00566E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566E24" w:rsidRPr="0056131E" w:rsidRDefault="00566E2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566E24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566E24" w:rsidRPr="0056131E" w:rsidRDefault="00566E2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19通信工程1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566E24" w:rsidRPr="0056131E" w:rsidRDefault="00566E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尤  政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566E24" w:rsidRPr="0056131E" w:rsidRDefault="00566E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566E24" w:rsidRPr="0056131E" w:rsidRDefault="00566E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566E24" w:rsidRPr="0056131E" w:rsidRDefault="00566E2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566E24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566E24" w:rsidRPr="0056131E" w:rsidRDefault="00566E2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19建筑电气与智能化2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566E24" w:rsidRPr="0056131E" w:rsidRDefault="00566E2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何  扬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566E24" w:rsidRPr="0056131E" w:rsidRDefault="00566E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566E24" w:rsidRPr="0056131E" w:rsidRDefault="00566E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566E24" w:rsidRPr="0056131E" w:rsidRDefault="00566E2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F6FC5" w:rsidRPr="0056131E">
        <w:trPr>
          <w:trHeight w:val="300"/>
        </w:trPr>
        <w:tc>
          <w:tcPr>
            <w:tcW w:w="4476" w:type="dxa"/>
            <w:shd w:val="clear" w:color="auto" w:fill="auto"/>
            <w:noWrap/>
            <w:vAlign w:val="bottom"/>
          </w:tcPr>
          <w:p w:rsidR="008F6FC5" w:rsidRPr="0056131E" w:rsidRDefault="008F6FC5" w:rsidP="008F6FC5">
            <w:pPr>
              <w:widowControl/>
              <w:jc w:val="left"/>
              <w:textAlignment w:val="bottom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</w:p>
          <w:p w:rsidR="008F6FC5" w:rsidRPr="0056131E" w:rsidRDefault="008F6FC5" w:rsidP="008F6FC5">
            <w:pPr>
              <w:widowControl/>
              <w:jc w:val="left"/>
              <w:textAlignment w:val="bottom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</w:p>
          <w:p w:rsidR="008F6FC5" w:rsidRPr="0056131E" w:rsidRDefault="008F6FC5" w:rsidP="00AA27AC">
            <w:pPr>
              <w:widowControl/>
              <w:jc w:val="left"/>
              <w:textAlignment w:val="bottom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三、二等奖（</w:t>
            </w:r>
            <w:r w:rsidR="00AA27AC"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33</w:t>
            </w: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人）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8F6FC5" w:rsidRPr="0056131E" w:rsidRDefault="008F6FC5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AA27AC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金融学院（3人）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AA27AC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21金融学1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李甜甜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AA27AC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21金融学2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陈梦婷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AA27AC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19投资学1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刘维倩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AA27AC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会计学院（4人）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AA27AC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20会计学1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陆明睿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AA27AC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21会计学5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韦文静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AA27AC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21审计学1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赵欣怡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AA27AC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20会计学ACCA班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张玲玲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AA27AC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工商管理学院（2人）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AA27AC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21物流管理2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徐嘉慧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AA27AC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21人力资源管理(专升本)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陈  昕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AA27AC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经济学院（2人）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AA27AC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21国际经济与贸易1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徐侗侗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AA27AC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21经济统计学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晋国佳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AA27AC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外国语学院（2人）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AA27AC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21英语1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章吾楠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AA27AC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21商务英语2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程洲明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AA27AC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数学与计算机学院（3人）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AA27AC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lastRenderedPageBreak/>
              <w:t>19计算机科学与技术1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李海军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AA27AC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19数学与应用数学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王晓芳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王晓芳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AA27AC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财税与公共管理学院（1人）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AA27AC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21税收学2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刘美婷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AA27AC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AA27AC" w:rsidRPr="0056131E" w:rsidRDefault="0016246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文学与艺术传媒学院（4人）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A27AC" w:rsidRPr="0056131E" w:rsidRDefault="00AA27AC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6246E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20汉语言文学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朋晶晶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6246E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20广告学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陈  璐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6246E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21广告学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袁雅妮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6246E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19环境设计(卓越）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何碧芸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6246E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电气工程学院（4人）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6246E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20自动化1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沈昊东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6246E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19电子信息工程3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周深武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6246E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19通信工程2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王亚豪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6246E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20电气工程及其自动化3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陈星雨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6246E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机械工程学院（3人）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6246E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20汽车服务工程(对口)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佘英杰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6246E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20金属材料工程(对口)1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徐云杰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6246E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21金属材料工程(对口)2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郭文涛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6246E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建筑工程学院（3人）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6246E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20土木工程2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赵  鹏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6246E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20工程造价2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谈雯雯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6246E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19工程管理1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周  栋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6246E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</w:rPr>
              <w:t>法学院（2人）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6246E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20法学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朱一文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16246E" w:rsidRPr="0056131E">
        <w:trPr>
          <w:trHeight w:val="270"/>
        </w:trPr>
        <w:tc>
          <w:tcPr>
            <w:tcW w:w="44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19法学(法务会计方向)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 w:rsidRPr="0056131E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桑林春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6246E" w:rsidRPr="0056131E" w:rsidRDefault="0016246E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</w:tbl>
    <w:p w:rsidR="009306E9" w:rsidRPr="0056131E" w:rsidRDefault="009306E9">
      <w:pPr>
        <w:rPr>
          <w:color w:val="000000" w:themeColor="text1"/>
        </w:rPr>
      </w:pPr>
    </w:p>
    <w:sectPr w:rsidR="009306E9" w:rsidRPr="0056131E" w:rsidSect="00930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394" w:rsidRDefault="00D43394" w:rsidP="008F6FC5">
      <w:r>
        <w:separator/>
      </w:r>
    </w:p>
  </w:endnote>
  <w:endnote w:type="continuationSeparator" w:id="0">
    <w:p w:rsidR="00D43394" w:rsidRDefault="00D43394" w:rsidP="008F6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394" w:rsidRDefault="00D43394" w:rsidP="008F6FC5">
      <w:r>
        <w:separator/>
      </w:r>
    </w:p>
  </w:footnote>
  <w:footnote w:type="continuationSeparator" w:id="0">
    <w:p w:rsidR="00D43394" w:rsidRDefault="00D43394" w:rsidP="008F6F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9306E9"/>
    <w:rsid w:val="00076679"/>
    <w:rsid w:val="0016246E"/>
    <w:rsid w:val="001A0D90"/>
    <w:rsid w:val="001D6307"/>
    <w:rsid w:val="003715FB"/>
    <w:rsid w:val="00427028"/>
    <w:rsid w:val="004540B9"/>
    <w:rsid w:val="004835AD"/>
    <w:rsid w:val="004D148F"/>
    <w:rsid w:val="0056131E"/>
    <w:rsid w:val="0056363D"/>
    <w:rsid w:val="00566E24"/>
    <w:rsid w:val="007105F0"/>
    <w:rsid w:val="00764F55"/>
    <w:rsid w:val="008F6FC5"/>
    <w:rsid w:val="009306E9"/>
    <w:rsid w:val="00AA27AC"/>
    <w:rsid w:val="00B72F6A"/>
    <w:rsid w:val="00C15229"/>
    <w:rsid w:val="00D125F8"/>
    <w:rsid w:val="00D43394"/>
    <w:rsid w:val="00E37A34"/>
    <w:rsid w:val="2A653878"/>
    <w:rsid w:val="2EEE6294"/>
    <w:rsid w:val="345A3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06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sid w:val="009306E9"/>
    <w:rPr>
      <w:rFonts w:ascii="Calibri" w:hAnsi="Calibri" w:cs="Calibri"/>
      <w:b/>
      <w:bCs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9306E9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paragraph" w:styleId="a3">
    <w:name w:val="header"/>
    <w:basedOn w:val="a"/>
    <w:link w:val="Char"/>
    <w:rsid w:val="008F6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F6FC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F6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F6FC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264</Words>
  <Characters>1509</Characters>
  <Application>Microsoft Office Word</Application>
  <DocSecurity>0</DocSecurity>
  <Lines>12</Lines>
  <Paragraphs>3</Paragraphs>
  <ScaleCrop>false</ScaleCrop>
  <Company>中国微软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tlxy</dc:creator>
  <cp:lastModifiedBy>Administrator</cp:lastModifiedBy>
  <cp:revision>15</cp:revision>
  <dcterms:created xsi:type="dcterms:W3CDTF">2021-12-31T03:10:00Z</dcterms:created>
  <dcterms:modified xsi:type="dcterms:W3CDTF">2023-01-05T05:57:00Z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22076A3F15A84B5EAD734B297C4DFC88</vt:lpwstr>
  </property>
</Properties>
</file>